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margin" w:tblpXSpec="center" w:tblpY="409"/>
        <w:tblW w:w="9720" w:type="dxa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3315"/>
        <w:gridCol w:w="90"/>
        <w:gridCol w:w="1440"/>
        <w:gridCol w:w="45"/>
        <w:gridCol w:w="3195"/>
      </w:tblGrid>
      <w:tr>
        <w:tblPrEx>
          <w:tblLayout w:type="fixed"/>
        </w:tblPrEx>
        <w:trPr>
          <w:tblCellSpacing w:w="0" w:type="dxa"/>
        </w:trPr>
        <w:tc>
          <w:tcPr>
            <w:tcW w:w="972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宋体" w:hAnsi="宋体" w:eastAsia="宋体"/>
                <w:b/>
                <w:bCs/>
                <w:szCs w:val="21"/>
                <w:lang w:val="en-US" w:eastAsia="zh-CN"/>
              </w:rPr>
              <w:t xml:space="preserve"> 报名登记表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单位名称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组织机构代码</w:t>
            </w:r>
          </w:p>
        </w:tc>
        <w:tc>
          <w:tcPr>
            <w:tcW w:w="3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  <w:tc>
          <w:tcPr>
            <w:tcW w:w="15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营业执照注册号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税务登记证编号</w:t>
            </w:r>
          </w:p>
        </w:tc>
        <w:tc>
          <w:tcPr>
            <w:tcW w:w="3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  <w:tc>
          <w:tcPr>
            <w:tcW w:w="15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企业法人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注册日期</w:t>
            </w:r>
          </w:p>
        </w:tc>
        <w:tc>
          <w:tcPr>
            <w:tcW w:w="3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  <w:tc>
          <w:tcPr>
            <w:tcW w:w="15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营业执照有效期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注册资金</w:t>
            </w:r>
          </w:p>
        </w:tc>
        <w:tc>
          <w:tcPr>
            <w:tcW w:w="3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  <w:tc>
          <w:tcPr>
            <w:tcW w:w="15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企业注册地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注册级别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□国家级  □省、直辖市、自治区级  □地市级  □县区级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企业类别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□国有  □集体  □私营  □个体  □合资  □其它       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经营类别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□承包商  □制造商  □代理商  □供应商  □服务商  □其它       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联系地址</w:t>
            </w:r>
          </w:p>
        </w:tc>
        <w:tc>
          <w:tcPr>
            <w:tcW w:w="34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邮政编码</w:t>
            </w:r>
          </w:p>
        </w:tc>
        <w:tc>
          <w:tcPr>
            <w:tcW w:w="32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联系人</w:t>
            </w:r>
          </w:p>
        </w:tc>
        <w:tc>
          <w:tcPr>
            <w:tcW w:w="34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联系电话</w:t>
            </w:r>
          </w:p>
        </w:tc>
        <w:tc>
          <w:tcPr>
            <w:tcW w:w="32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企业网站</w:t>
            </w:r>
          </w:p>
        </w:tc>
        <w:tc>
          <w:tcPr>
            <w:tcW w:w="34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E-mail</w:t>
            </w:r>
          </w:p>
        </w:tc>
        <w:tc>
          <w:tcPr>
            <w:tcW w:w="32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企业资质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认证情况及</w:t>
            </w:r>
          </w:p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认证机构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主营项目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兼营项目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主要业绩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附件（证书</w:t>
            </w:r>
          </w:p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及证明材料）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备注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72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 xml:space="preserve">           日期：                                             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编号：</w:t>
            </w:r>
          </w:p>
        </w:tc>
      </w:tr>
    </w:tbl>
    <w:p>
      <w:pPr>
        <w:spacing w:line="240" w:lineRule="auto"/>
        <w:rPr>
          <w:rFonts w:ascii="宋体" w:hAnsi="宋体" w:eastAsia="宋体"/>
          <w:szCs w:val="21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369"/>
    <w:rsid w:val="0008452F"/>
    <w:rsid w:val="00087369"/>
    <w:rsid w:val="001F4442"/>
    <w:rsid w:val="002B4BB9"/>
    <w:rsid w:val="004026ED"/>
    <w:rsid w:val="005904FC"/>
    <w:rsid w:val="007147E5"/>
    <w:rsid w:val="00750DAB"/>
    <w:rsid w:val="007D0D68"/>
    <w:rsid w:val="008A30C0"/>
    <w:rsid w:val="00A11882"/>
    <w:rsid w:val="00A460BF"/>
    <w:rsid w:val="00A87223"/>
    <w:rsid w:val="00A946D5"/>
    <w:rsid w:val="00B34BF1"/>
    <w:rsid w:val="00D418CD"/>
    <w:rsid w:val="00DB4DC7"/>
    <w:rsid w:val="00EA663A"/>
    <w:rsid w:val="00FC43EF"/>
    <w:rsid w:val="0BF31CC6"/>
    <w:rsid w:val="0FA20238"/>
    <w:rsid w:val="16DE2663"/>
    <w:rsid w:val="197822EA"/>
    <w:rsid w:val="344C07EC"/>
    <w:rsid w:val="46CC0E0A"/>
    <w:rsid w:val="5FFC3814"/>
    <w:rsid w:val="602C3B79"/>
    <w:rsid w:val="65931DA0"/>
    <w:rsid w:val="746E2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2018-07-31T00:12:00Z</dcterms:created>
  <dc:creator>DELL</dc:creator>
  <cp:lastModifiedBy>Administrator</cp:lastModifiedBy>
  <dcterms:modified xsi:type="dcterms:W3CDTF">2019-06-16T14:55:12Z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